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</w:t>
      </w: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Краткая характеристика</w:t>
      </w: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 xml:space="preserve">санаторно-курортных и </w:t>
      </w:r>
      <w:r>
        <w:rPr>
          <w:rFonts w:ascii="Times New Roman" w:hAnsi="Times New Roman" w:cs="Times New Roman"/>
          <w:b/>
          <w:sz w:val="25"/>
          <w:szCs w:val="25"/>
        </w:rPr>
        <w:t>туристических организаций Федерации профсоюзов Кыргызстана</w:t>
      </w: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1. Санаторий «Голубой Иссык-Куль»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2F7FC7">
        <w:rPr>
          <w:rFonts w:ascii="Times New Roman" w:hAnsi="Times New Roman" w:cs="Times New Roman"/>
          <w:sz w:val="25"/>
          <w:szCs w:val="25"/>
        </w:rPr>
        <w:t>Санаторий «Го</w:t>
      </w:r>
      <w:r>
        <w:rPr>
          <w:rFonts w:ascii="Times New Roman" w:hAnsi="Times New Roman" w:cs="Times New Roman"/>
          <w:sz w:val="25"/>
          <w:szCs w:val="25"/>
        </w:rPr>
        <w:t>лубой Иссык-Куль» мощностью 1013</w:t>
      </w:r>
      <w:r w:rsidRPr="002F7FC7">
        <w:rPr>
          <w:rFonts w:ascii="Times New Roman" w:hAnsi="Times New Roman" w:cs="Times New Roman"/>
          <w:sz w:val="25"/>
          <w:szCs w:val="25"/>
        </w:rPr>
        <w:t xml:space="preserve"> койко-места, функционирует с мая 1965 года. Площадь земельного участка занимаемого санаторием составляет – 30,5 га. </w:t>
      </w:r>
      <w:r w:rsidRPr="002F7FC7">
        <w:rPr>
          <w:rFonts w:ascii="Times New Roman" w:hAnsi="Times New Roman" w:cs="Times New Roman"/>
          <w:sz w:val="25"/>
          <w:szCs w:val="25"/>
        </w:rPr>
        <w:tab/>
        <w:t>На территории санатория расположены четыре спальных корпуса, из них: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- спальный корпус № 1</w:t>
      </w:r>
      <w:r w:rsidRPr="002F7FC7">
        <w:rPr>
          <w:rFonts w:ascii="Times New Roman" w:hAnsi="Times New Roman" w:cs="Times New Roman"/>
          <w:sz w:val="25"/>
          <w:szCs w:val="25"/>
        </w:rPr>
        <w:t>– год постройки 1964, состояние удовлетворитель</w:t>
      </w:r>
      <w:r>
        <w:rPr>
          <w:rFonts w:ascii="Times New Roman" w:hAnsi="Times New Roman" w:cs="Times New Roman"/>
          <w:sz w:val="25"/>
          <w:szCs w:val="25"/>
        </w:rPr>
        <w:t xml:space="preserve">ное, количество койко-мест – 196,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стандарт – 168, люкс – 28</w:t>
      </w:r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- спальный корпус №</w:t>
      </w:r>
      <w:r w:rsidRPr="002F7FC7">
        <w:rPr>
          <w:rFonts w:ascii="Times New Roman" w:hAnsi="Times New Roman" w:cs="Times New Roman"/>
          <w:sz w:val="25"/>
          <w:szCs w:val="25"/>
        </w:rPr>
        <w:t>2 – год постройки 1966, состояние неудовлетво</w:t>
      </w:r>
      <w:r>
        <w:rPr>
          <w:rFonts w:ascii="Times New Roman" w:hAnsi="Times New Roman" w:cs="Times New Roman"/>
          <w:sz w:val="25"/>
          <w:szCs w:val="25"/>
        </w:rPr>
        <w:t>рительное, количество мест – 210</w:t>
      </w:r>
      <w:r w:rsidRPr="002F7FC7">
        <w:rPr>
          <w:rFonts w:ascii="Times New Roman" w:hAnsi="Times New Roman" w:cs="Times New Roman"/>
          <w:sz w:val="25"/>
          <w:szCs w:val="25"/>
        </w:rPr>
        <w:t>, все номера без удобств;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3 – год постройки 1969, состояние удовлетво</w:t>
      </w:r>
      <w:r>
        <w:rPr>
          <w:rFonts w:ascii="Times New Roman" w:hAnsi="Times New Roman" w:cs="Times New Roman"/>
          <w:sz w:val="25"/>
          <w:szCs w:val="25"/>
        </w:rPr>
        <w:t>рительное, количество мест – 124, все номера улучшенные;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5 – год постройки 1984, сос</w:t>
      </w:r>
      <w:bookmarkStart w:id="0" w:name="_GoBack"/>
      <w:bookmarkEnd w:id="0"/>
      <w:r w:rsidRPr="002F7FC7">
        <w:rPr>
          <w:rFonts w:ascii="Times New Roman" w:hAnsi="Times New Roman" w:cs="Times New Roman"/>
          <w:sz w:val="25"/>
          <w:szCs w:val="25"/>
        </w:rPr>
        <w:t>тояние удовлетво</w:t>
      </w:r>
      <w:r>
        <w:rPr>
          <w:rFonts w:ascii="Times New Roman" w:hAnsi="Times New Roman" w:cs="Times New Roman"/>
          <w:sz w:val="25"/>
          <w:szCs w:val="25"/>
        </w:rPr>
        <w:t xml:space="preserve">рительное, количество мест – 483,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стандарт – 152, улучшенные – 300, люкс – 31.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2F7FC7">
        <w:rPr>
          <w:rFonts w:ascii="Times New Roman" w:hAnsi="Times New Roman" w:cs="Times New Roman"/>
          <w:sz w:val="25"/>
          <w:szCs w:val="25"/>
        </w:rPr>
        <w:t>Общежитие – год постройки 1965, состояние здания удовлетворительное, количество мест – 50, номера без удобств.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Поликлиника – административный корпус - год постройки 1985, состояние здания удовлетворительное, количество посещений – 250.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Водо-грязелечебница – год постройки 1965, состояние здания удовлетворительное, вместимость – 20 ванн, 8 кушеток, 12 лечебных кабинетов.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санатория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кинотеатр на 600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лечебно-плавательный бассейн;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 № 1 – на 300 мест, № 2 – на 700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спортивный комплекс;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библиотека, летний  кинотеатр;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хозяйственные корпуса (склады – продуктовый и</w:t>
      </w:r>
      <w:r>
        <w:rPr>
          <w:rFonts w:ascii="Times New Roman" w:hAnsi="Times New Roman" w:cs="Times New Roman"/>
          <w:sz w:val="25"/>
          <w:szCs w:val="25"/>
        </w:rPr>
        <w:t xml:space="preserve"> материальный), гараж, теплица, </w:t>
      </w:r>
      <w:r w:rsidRPr="002F7FC7">
        <w:rPr>
          <w:rFonts w:ascii="Times New Roman" w:hAnsi="Times New Roman" w:cs="Times New Roman"/>
          <w:sz w:val="25"/>
          <w:szCs w:val="25"/>
        </w:rPr>
        <w:t>картофелехранилище, прачечная и другие объекты.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Предназначение: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868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6800">
        <w:rPr>
          <w:rFonts w:ascii="Times New Roman" w:hAnsi="Times New Roman" w:cs="Times New Roman"/>
          <w:sz w:val="26"/>
          <w:szCs w:val="26"/>
        </w:rPr>
        <w:t>санатории  «</w:t>
      </w:r>
      <w:proofErr w:type="gramEnd"/>
      <w:r w:rsidRPr="00E86800">
        <w:rPr>
          <w:rFonts w:ascii="Times New Roman" w:hAnsi="Times New Roman" w:cs="Times New Roman"/>
          <w:sz w:val="26"/>
          <w:szCs w:val="26"/>
        </w:rPr>
        <w:t>Голубой Иссык-Куль» успешно лечат пациентов с заболеваниями органов дыхания, сердечно-сосудистой системы, заболеваниями опорно-двигательного аппарата, заболевания нервной системы и гинекологические заболевания.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 w:rsidRPr="00E868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86800">
        <w:rPr>
          <w:rFonts w:ascii="Times New Roman" w:hAnsi="Times New Roman" w:cs="Times New Roman"/>
          <w:sz w:val="26"/>
          <w:szCs w:val="26"/>
        </w:rPr>
        <w:t xml:space="preserve">Экологически чистая сульфидная иловая грязь, применяемая в виде аппликаций и грязевых ванн, обладает антибактериальными свойствами и </w:t>
      </w:r>
      <w:r>
        <w:rPr>
          <w:rFonts w:ascii="Times New Roman" w:hAnsi="Times New Roman" w:cs="Times New Roman"/>
          <w:sz w:val="26"/>
          <w:szCs w:val="26"/>
        </w:rPr>
        <w:t>обезболивающим</w:t>
      </w:r>
      <w:r w:rsidRPr="00E86800">
        <w:rPr>
          <w:rFonts w:ascii="Times New Roman" w:hAnsi="Times New Roman" w:cs="Times New Roman"/>
          <w:sz w:val="26"/>
          <w:szCs w:val="26"/>
        </w:rPr>
        <w:t xml:space="preserve"> действием, улучшает кровоснабжение, трофику тканей и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>-восстана</w:t>
      </w:r>
      <w:r>
        <w:rPr>
          <w:rFonts w:ascii="Times New Roman" w:hAnsi="Times New Roman" w:cs="Times New Roman"/>
          <w:sz w:val="26"/>
          <w:szCs w:val="26"/>
        </w:rPr>
        <w:t xml:space="preserve">вливающие процессы. </w:t>
      </w: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lastRenderedPageBreak/>
        <w:t>2.Санаторий «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Жалал-Абад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Сана</w:t>
      </w:r>
      <w:r>
        <w:rPr>
          <w:rFonts w:ascii="Times New Roman" w:hAnsi="Times New Roman" w:cs="Times New Roman"/>
          <w:sz w:val="25"/>
          <w:szCs w:val="25"/>
        </w:rPr>
        <w:t>торий «</w:t>
      </w:r>
      <w:proofErr w:type="spellStart"/>
      <w:r>
        <w:rPr>
          <w:rFonts w:ascii="Times New Roman" w:hAnsi="Times New Roman" w:cs="Times New Roman"/>
          <w:sz w:val="25"/>
          <w:szCs w:val="25"/>
        </w:rPr>
        <w:t>Жалал-Абад</w:t>
      </w:r>
      <w:proofErr w:type="spellEnd"/>
      <w:r>
        <w:rPr>
          <w:rFonts w:ascii="Times New Roman" w:hAnsi="Times New Roman" w:cs="Times New Roman"/>
          <w:sz w:val="25"/>
          <w:szCs w:val="25"/>
        </w:rPr>
        <w:t>» мощностью 308</w:t>
      </w:r>
      <w:r w:rsidRPr="002F7FC7">
        <w:rPr>
          <w:rFonts w:ascii="Times New Roman" w:hAnsi="Times New Roman" w:cs="Times New Roman"/>
          <w:sz w:val="25"/>
          <w:szCs w:val="25"/>
        </w:rPr>
        <w:t xml:space="preserve"> койко-мест, функционирует как санаторий с 1920 года. Площадь земельного участка занимаемого санаторием составляет 39,05 га. На территории санатория расположены спальные корпуса такие как: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1 (здание бывшей поликлиники) – год постройки 1982, состояние здания удовлетворител</w:t>
      </w:r>
      <w:r>
        <w:rPr>
          <w:rFonts w:ascii="Times New Roman" w:hAnsi="Times New Roman" w:cs="Times New Roman"/>
          <w:sz w:val="25"/>
          <w:szCs w:val="25"/>
        </w:rPr>
        <w:t xml:space="preserve">ьное, количество койко-мест – 45,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стандарт – 16, улучшенных – 12, не пригодных к использованию17;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2 – год постройки 1960, состояние удовлетв</w:t>
      </w:r>
      <w:r>
        <w:rPr>
          <w:rFonts w:ascii="Times New Roman" w:hAnsi="Times New Roman" w:cs="Times New Roman"/>
          <w:sz w:val="25"/>
          <w:szCs w:val="25"/>
        </w:rPr>
        <w:t xml:space="preserve">орительное, количество мест – 40.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стандарт – 38</w:t>
      </w:r>
      <w:r w:rsidRPr="002F7FC7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люкс – 2</w:t>
      </w:r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3 – год постройки 1962, состояние удовлетво</w:t>
      </w:r>
      <w:r>
        <w:rPr>
          <w:rFonts w:ascii="Times New Roman" w:hAnsi="Times New Roman" w:cs="Times New Roman"/>
          <w:sz w:val="25"/>
          <w:szCs w:val="25"/>
        </w:rPr>
        <w:t xml:space="preserve">рительное, количество мест – 128.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стандарт – 128; 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гостиница «Ку</w:t>
      </w:r>
      <w:r>
        <w:rPr>
          <w:rFonts w:ascii="Times New Roman" w:hAnsi="Times New Roman" w:cs="Times New Roman"/>
          <w:sz w:val="25"/>
          <w:szCs w:val="25"/>
        </w:rPr>
        <w:t>т-</w:t>
      </w:r>
      <w:proofErr w:type="spellStart"/>
      <w:r>
        <w:rPr>
          <w:rFonts w:ascii="Times New Roman" w:hAnsi="Times New Roman" w:cs="Times New Roman"/>
          <w:sz w:val="25"/>
          <w:szCs w:val="25"/>
        </w:rPr>
        <w:t>Болсун</w:t>
      </w:r>
      <w:proofErr w:type="spellEnd"/>
      <w:r>
        <w:rPr>
          <w:rFonts w:ascii="Times New Roman" w:hAnsi="Times New Roman" w:cs="Times New Roman"/>
          <w:sz w:val="25"/>
          <w:szCs w:val="25"/>
        </w:rPr>
        <w:t>» - количество мест – 44</w:t>
      </w:r>
      <w:r w:rsidRPr="002F7FC7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номера категории улучшенные – 36</w:t>
      </w:r>
      <w:r w:rsidRPr="002F7FC7">
        <w:rPr>
          <w:rFonts w:ascii="Times New Roman" w:hAnsi="Times New Roman" w:cs="Times New Roman"/>
          <w:sz w:val="25"/>
          <w:szCs w:val="25"/>
        </w:rPr>
        <w:t>, категории</w:t>
      </w:r>
      <w:r>
        <w:rPr>
          <w:rFonts w:ascii="Times New Roman" w:hAnsi="Times New Roman" w:cs="Times New Roman"/>
          <w:sz w:val="25"/>
          <w:szCs w:val="25"/>
        </w:rPr>
        <w:t xml:space="preserve"> люкс – 4</w:t>
      </w:r>
      <w:r w:rsidRPr="002F7FC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аппартаменты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4, </w:t>
      </w:r>
      <w:r w:rsidRPr="002F7FC7">
        <w:rPr>
          <w:rFonts w:ascii="Times New Roman" w:hAnsi="Times New Roman" w:cs="Times New Roman"/>
          <w:sz w:val="25"/>
          <w:szCs w:val="25"/>
        </w:rPr>
        <w:t>состояние здания удовлетворительное;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домики №№ 6,7,8 – год постройки 1928, состояние зданий (требуется проведение реконструкции и капитального ремонта) количество мест – 48,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стандарт – 48;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отдельно стоящее здание № 10 (бывшая гостиница) – год постройки 1946, состояние здании удовлетворительное, коли</w:t>
      </w:r>
      <w:r>
        <w:rPr>
          <w:rFonts w:ascii="Times New Roman" w:hAnsi="Times New Roman" w:cs="Times New Roman"/>
          <w:sz w:val="25"/>
          <w:szCs w:val="25"/>
        </w:rPr>
        <w:t xml:space="preserve">чество мест – 6,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улучшенные – 4, типа «люкс» - 2;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отдельно стоящее здание № 11 – год постройки 1926, состояние здания (требуется реконструкция и капремонт), коли</w:t>
      </w:r>
      <w:r>
        <w:rPr>
          <w:rFonts w:ascii="Times New Roman" w:hAnsi="Times New Roman" w:cs="Times New Roman"/>
          <w:sz w:val="25"/>
          <w:szCs w:val="25"/>
        </w:rPr>
        <w:t xml:space="preserve">чество мест – 14,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</w:rPr>
        <w:t>станд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14</w:t>
      </w:r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отдельно стоящее здание № 12 – бывшая бильярдная, год постройки – 1926, состояние здания </w:t>
      </w:r>
      <w:proofErr w:type="gramStart"/>
      <w:r w:rsidRPr="002F7FC7">
        <w:rPr>
          <w:rFonts w:ascii="Times New Roman" w:hAnsi="Times New Roman" w:cs="Times New Roman"/>
          <w:sz w:val="25"/>
          <w:szCs w:val="25"/>
        </w:rPr>
        <w:t>( требуется</w:t>
      </w:r>
      <w:proofErr w:type="gramEnd"/>
      <w:r w:rsidRPr="002F7FC7">
        <w:rPr>
          <w:rFonts w:ascii="Times New Roman" w:hAnsi="Times New Roman" w:cs="Times New Roman"/>
          <w:sz w:val="25"/>
          <w:szCs w:val="25"/>
        </w:rPr>
        <w:t xml:space="preserve"> капитальный ремонт), количество мест 9,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стандарт – 9;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отдельно стоящее здание «Ак-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Булак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» - год постройки 1939, состояние неудовлетворительное (п</w:t>
      </w:r>
      <w:r>
        <w:rPr>
          <w:rFonts w:ascii="Times New Roman" w:hAnsi="Times New Roman" w:cs="Times New Roman"/>
          <w:sz w:val="25"/>
          <w:szCs w:val="25"/>
        </w:rPr>
        <w:t xml:space="preserve">осле пожара), количество мест 14,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стандарт – 14;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санатория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клуб-столовая на 250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лечебно-оздоровительный комплекс (поликлиника-водолечебница);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лечебно-плавательный бассейн;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воды, очистные сооружения и другие хозяйственные постройки.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 w:rsidRPr="002F7FC7">
        <w:rPr>
          <w:rFonts w:ascii="Times New Roman" w:hAnsi="Times New Roman" w:cs="Times New Roman"/>
          <w:sz w:val="25"/>
          <w:szCs w:val="25"/>
        </w:rPr>
        <w:t xml:space="preserve"> </w:t>
      </w:r>
      <w:r w:rsidRPr="00E868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Предназначение: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86800">
        <w:rPr>
          <w:rFonts w:ascii="Times New Roman" w:hAnsi="Times New Roman" w:cs="Times New Roman"/>
          <w:sz w:val="26"/>
          <w:szCs w:val="26"/>
        </w:rPr>
        <w:t>анаторий «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Жалал-Абад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>» принимает больных, страдающих желудочно-кишечными заболеваниями, с заболеваниями опорно-двигательного аппарата, почек и мочевыводящих путей, гинекологическими и урологическими, кожными и аллергическими заболеваниями.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 w:rsidRPr="00E868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86800">
        <w:rPr>
          <w:rFonts w:ascii="Times New Roman" w:hAnsi="Times New Roman" w:cs="Times New Roman"/>
          <w:sz w:val="26"/>
          <w:szCs w:val="26"/>
        </w:rPr>
        <w:t>Основными лечебными факторами санатория «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Жалал-Абад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>» являются термальные, слабо и сильно минерализованные сульфатно-гидрокарбонатные и натриево-кальциевые воды, газирующие азотом, применяемые для ванн и питьевого лечения. Кроме этого, в лечебных целях используется торфяно-иловая лечебная грязь, курсом лечения по 8-10 процедур, в виде местных и общих грязевых обёртываний (аппликаций).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3. Санаторий «Ис</w:t>
      </w:r>
      <w:r w:rsidRPr="002F7FC7">
        <w:rPr>
          <w:rFonts w:ascii="Times New Roman" w:hAnsi="Times New Roman" w:cs="Times New Roman"/>
          <w:b/>
          <w:sz w:val="25"/>
          <w:szCs w:val="25"/>
        </w:rPr>
        <w:t>сык-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Ата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»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Санаторий «Ис</w:t>
      </w:r>
      <w:r w:rsidRPr="002F7FC7">
        <w:rPr>
          <w:rFonts w:ascii="Times New Roman" w:hAnsi="Times New Roman" w:cs="Times New Roman"/>
          <w:sz w:val="25"/>
          <w:szCs w:val="25"/>
        </w:rPr>
        <w:t>сык-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Ата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» функционирует с 1891 года. Вместимость санатория в  данное время – 234 койко-места. Площадь земельного участка – 1179,76 га. Из них: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- 20,76 га в частной собственности;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- 1159,0 га во временном пользовании на 49 лет.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Для обслуживания отдыхающих на территории санатория расположены спальные корпуса: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 1 – год постройки 1990, состояние здания удовлетворительное, количество койко-мест – 12,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стандарт - 12;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 2 – год постройки 1928, состояние удовлетворительное, количество койко-мест – 14, 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стандарт – 12, категории люкс – 2;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 8 – год постройки 1962, состояние здания удовлетворительное, количество койко-мест -100,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 стандарт – 100;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 9 – год постройки 1929, состояние здания удовлетворительное, количество койко-мест – 10,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категории люкс – 10;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 10 – год постройки 1957, состояние здания удовлетворительное, количество койко-мест – 98,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без удобств – 98.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санатория числятся спальные корпуса №№ 3,4,5,6,7 1928 – 1932 года постройки, практически не пригодные к дальнейшей эксплуатации по назначению и используются для хозяйственных нужд.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На ряду с этим, задействованы в производстве такие объекты как: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водо-грязелечебница;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 на 280 мест, 1931 года постройки;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клуб, контора – 1932 года постройки;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прачечная;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 с резервуарами-накопителями;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очистные сооружения и другие объекты.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Предназначение:</w:t>
      </w:r>
      <w:r>
        <w:rPr>
          <w:rFonts w:ascii="Times New Roman" w:hAnsi="Times New Roman" w:cs="Times New Roman"/>
          <w:sz w:val="25"/>
          <w:szCs w:val="25"/>
        </w:rPr>
        <w:t xml:space="preserve"> по своим природным лечебным средствам санаторий «Иссык-</w:t>
      </w:r>
      <w:proofErr w:type="spellStart"/>
      <w:r>
        <w:rPr>
          <w:rFonts w:ascii="Times New Roman" w:hAnsi="Times New Roman" w:cs="Times New Roman"/>
          <w:sz w:val="25"/>
          <w:szCs w:val="25"/>
        </w:rPr>
        <w:t>Ата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является бальнеогрязевым и предназначен для лечения больных с заболеваниями органов движения, нервной системы и гинекологическими заболеваниями. </w:t>
      </w:r>
      <w:r w:rsidRPr="00E86800">
        <w:rPr>
          <w:rFonts w:ascii="Times New Roman" w:hAnsi="Times New Roman" w:cs="Times New Roman"/>
          <w:sz w:val="26"/>
          <w:szCs w:val="26"/>
        </w:rPr>
        <w:t xml:space="preserve">Основными лечебными средствами санатория являются: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слабоминерализированные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 азотно-кремнистые, сульфатно-хлоридные, гидрокарбонатно-натриевые термальные воды и торфяно-иловая грязь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Камышановского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 месторождения.</w:t>
      </w:r>
    </w:p>
    <w:p w:rsidR="00F5663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 w:rsidRPr="00E868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86800">
        <w:rPr>
          <w:rFonts w:ascii="Times New Roman" w:hAnsi="Times New Roman" w:cs="Times New Roman"/>
          <w:sz w:val="26"/>
          <w:szCs w:val="26"/>
        </w:rPr>
        <w:t xml:space="preserve">В лечении широко применяют минеральные ванны и грязелечение, лечебные души, гинекологическое орошение, тампоны, гидромассаж,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электросветолечение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парафинолечение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, грязевые аппликации,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гальваногрязь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>, мануа</w:t>
      </w:r>
      <w:r>
        <w:rPr>
          <w:rFonts w:ascii="Times New Roman" w:hAnsi="Times New Roman" w:cs="Times New Roman"/>
          <w:sz w:val="26"/>
          <w:szCs w:val="26"/>
        </w:rPr>
        <w:t>льная терапия, массаж, ЛФК.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lastRenderedPageBreak/>
        <w:t>4. Санаторий «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Джеты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-Огуз»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Санатор</w:t>
      </w:r>
      <w:r>
        <w:rPr>
          <w:rFonts w:ascii="Times New Roman" w:hAnsi="Times New Roman" w:cs="Times New Roman"/>
          <w:sz w:val="25"/>
          <w:szCs w:val="25"/>
        </w:rPr>
        <w:t>ий «</w:t>
      </w:r>
      <w:proofErr w:type="spellStart"/>
      <w:r>
        <w:rPr>
          <w:rFonts w:ascii="Times New Roman" w:hAnsi="Times New Roman" w:cs="Times New Roman"/>
          <w:sz w:val="25"/>
          <w:szCs w:val="25"/>
        </w:rPr>
        <w:t>Джеты</w:t>
      </w:r>
      <w:proofErr w:type="spellEnd"/>
      <w:r>
        <w:rPr>
          <w:rFonts w:ascii="Times New Roman" w:hAnsi="Times New Roman" w:cs="Times New Roman"/>
          <w:sz w:val="25"/>
          <w:szCs w:val="25"/>
        </w:rPr>
        <w:t>-Огуз» вместимостью 202</w:t>
      </w:r>
      <w:r w:rsidRPr="002F7FC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койко-места,</w:t>
      </w:r>
      <w:r w:rsidRPr="002F7FC7">
        <w:rPr>
          <w:rFonts w:ascii="Times New Roman" w:hAnsi="Times New Roman" w:cs="Times New Roman"/>
          <w:sz w:val="25"/>
          <w:szCs w:val="25"/>
        </w:rPr>
        <w:t xml:space="preserve"> организован в 1927 году на базе радоновых минеральных вод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Джеты-Огузского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 месторождения. Площадь земельного участка занимаемого санаторием составляет 111,44 га. Кроме этого, санаторий имеет земельный участок площадью 37,0 га сельскохозяйственного назначения. На территории санатория расположены спальные корпуса такие как: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3 – год постройки 1958, состояние здания неудовлетворител</w:t>
      </w:r>
      <w:r>
        <w:rPr>
          <w:rFonts w:ascii="Times New Roman" w:hAnsi="Times New Roman" w:cs="Times New Roman"/>
          <w:sz w:val="25"/>
          <w:szCs w:val="25"/>
        </w:rPr>
        <w:t>ьное, количество койко-мест – 85</w:t>
      </w:r>
      <w:r w:rsidRPr="002F7FC7">
        <w:rPr>
          <w:rFonts w:ascii="Times New Roman" w:hAnsi="Times New Roman" w:cs="Times New Roman"/>
          <w:sz w:val="25"/>
          <w:szCs w:val="25"/>
        </w:rPr>
        <w:t xml:space="preserve">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>. без удобств – 85</w:t>
      </w:r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4 – год постройки 1965, состояние здания удовлетворител</w:t>
      </w:r>
      <w:r>
        <w:rPr>
          <w:rFonts w:ascii="Times New Roman" w:hAnsi="Times New Roman" w:cs="Times New Roman"/>
          <w:sz w:val="25"/>
          <w:szCs w:val="25"/>
        </w:rPr>
        <w:t>ьное, количество койко-мест – 58</w:t>
      </w:r>
      <w:r w:rsidRPr="002F7FC7">
        <w:rPr>
          <w:rFonts w:ascii="Times New Roman" w:hAnsi="Times New Roman" w:cs="Times New Roman"/>
          <w:sz w:val="25"/>
          <w:szCs w:val="25"/>
        </w:rPr>
        <w:t>, номера без удобств;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- спальный корпус № 6</w:t>
      </w:r>
      <w:r w:rsidRPr="002F7FC7">
        <w:rPr>
          <w:rFonts w:ascii="Times New Roman" w:hAnsi="Times New Roman" w:cs="Times New Roman"/>
          <w:sz w:val="25"/>
          <w:szCs w:val="25"/>
        </w:rPr>
        <w:t xml:space="preserve"> (гостиница) – год постройки 1968, состояние здания удовлетворительное. Количеств</w:t>
      </w:r>
      <w:r>
        <w:rPr>
          <w:rFonts w:ascii="Times New Roman" w:hAnsi="Times New Roman" w:cs="Times New Roman"/>
          <w:sz w:val="25"/>
          <w:szCs w:val="25"/>
        </w:rPr>
        <w:t xml:space="preserve">о койко-мест – 16, в </w:t>
      </w:r>
      <w:proofErr w:type="spellStart"/>
      <w:r>
        <w:rPr>
          <w:rFonts w:ascii="Times New Roman" w:hAnsi="Times New Roman" w:cs="Times New Roman"/>
          <w:sz w:val="25"/>
          <w:szCs w:val="25"/>
        </w:rPr>
        <w:t>т.ч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категории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улучшенне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– 16</w:t>
      </w:r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- спальный корпус № 7</w:t>
      </w:r>
      <w:r w:rsidRPr="002F7FC7">
        <w:rPr>
          <w:rFonts w:ascii="Times New Roman" w:hAnsi="Times New Roman" w:cs="Times New Roman"/>
          <w:sz w:val="25"/>
          <w:szCs w:val="25"/>
        </w:rPr>
        <w:t xml:space="preserve"> (поликлиника) – год постройки 1987, состояние здания удовлетворител</w:t>
      </w:r>
      <w:r>
        <w:rPr>
          <w:rFonts w:ascii="Times New Roman" w:hAnsi="Times New Roman" w:cs="Times New Roman"/>
          <w:sz w:val="25"/>
          <w:szCs w:val="25"/>
        </w:rPr>
        <w:t xml:space="preserve">ьное, количество койко-мест – 43, из них: улучшенные – 20, стандарт – 23; 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санатория числятся и задействованы в производстве следующие здания и сооружения: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лечебно-оздоровительный комплекс (водо-грязелечебница, поликлиника, лечебно-оздоровительные плавательные бассейны – 2 шт., детский и для взрослых, конференц-зал, помещения для административно-управленческого персонала);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клуб, танцплощадка, прачечная, гараж склады;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очистные и водозаборные сооружения.</w:t>
      </w:r>
    </w:p>
    <w:p w:rsidR="00F5663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6176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Предназначение: </w:t>
      </w:r>
      <w:r>
        <w:rPr>
          <w:rFonts w:ascii="Times New Roman" w:hAnsi="Times New Roman" w:cs="Times New Roman"/>
          <w:sz w:val="25"/>
          <w:szCs w:val="25"/>
        </w:rPr>
        <w:t>по своим природным лечебным средствам санаторий «</w:t>
      </w:r>
      <w:proofErr w:type="spellStart"/>
      <w:r>
        <w:rPr>
          <w:rFonts w:ascii="Times New Roman" w:hAnsi="Times New Roman" w:cs="Times New Roman"/>
          <w:sz w:val="25"/>
          <w:szCs w:val="25"/>
        </w:rPr>
        <w:t>Джеты</w:t>
      </w:r>
      <w:proofErr w:type="spellEnd"/>
      <w:r>
        <w:rPr>
          <w:rFonts w:ascii="Times New Roman" w:hAnsi="Times New Roman" w:cs="Times New Roman"/>
          <w:sz w:val="25"/>
          <w:szCs w:val="25"/>
        </w:rPr>
        <w:t>-Огуз» является бальнеогрязевым и предназначен для лечения больных с заболеваниями органов движения, нервной системы и гинекологическими заболеваниями.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6800">
        <w:rPr>
          <w:rFonts w:ascii="Times New Roman" w:hAnsi="Times New Roman" w:cs="Times New Roman"/>
          <w:sz w:val="26"/>
          <w:szCs w:val="26"/>
        </w:rPr>
        <w:t xml:space="preserve"> Наличие уникальных термальных вод различной минерализации с высоким содержанием радона явилось основанием для признания курорта «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Джеты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>-Огуз» бальнеологическим.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86800">
        <w:rPr>
          <w:rFonts w:ascii="Times New Roman" w:hAnsi="Times New Roman" w:cs="Times New Roman"/>
          <w:sz w:val="26"/>
          <w:szCs w:val="26"/>
        </w:rPr>
        <w:t xml:space="preserve"> Минеральные воды курорта, своеобразные по химическому составу и ценные по лечебным свойствам, являются основным  лечебным фактором курорта. Кроме этого, в лечебных целях используются иловые грязи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Джергалановского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 месторождения, в качестве грязевых аппликаций,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гальваногрязей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, тампонов </w:t>
      </w:r>
      <w:proofErr w:type="gramStart"/>
      <w:r w:rsidRPr="00E86800">
        <w:rPr>
          <w:rFonts w:ascii="Times New Roman" w:hAnsi="Times New Roman" w:cs="Times New Roman"/>
          <w:sz w:val="26"/>
          <w:szCs w:val="26"/>
        </w:rPr>
        <w:t>т.д..</w:t>
      </w:r>
      <w:proofErr w:type="gramEnd"/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5. Санаторий «Джергалан»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Санаторий «Джергалан» был организован в качестве межколхозной здравницы в 1964 году. В 1971 году был передан Киргизскому Совету по управлению курортами профсоюзов. </w:t>
      </w: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Площадь земельного участка, занимаемого санаторием составляет – 84,0 га. </w:t>
      </w:r>
      <w:r w:rsidRPr="002F7FC7">
        <w:rPr>
          <w:rFonts w:ascii="Times New Roman" w:hAnsi="Times New Roman" w:cs="Times New Roman"/>
          <w:sz w:val="25"/>
          <w:szCs w:val="25"/>
        </w:rPr>
        <w:tab/>
        <w:t>На территории санатория расположены 13 сборно-щитовых деревянных корпусов, из которых только 8 корпусов используются</w:t>
      </w:r>
      <w:r>
        <w:rPr>
          <w:rFonts w:ascii="Times New Roman" w:hAnsi="Times New Roman" w:cs="Times New Roman"/>
          <w:sz w:val="25"/>
          <w:szCs w:val="25"/>
        </w:rPr>
        <w:t xml:space="preserve"> по назначению вместимостью на 6</w:t>
      </w:r>
      <w:r w:rsidRPr="002F7FC7">
        <w:rPr>
          <w:rFonts w:ascii="Times New Roman" w:hAnsi="Times New Roman" w:cs="Times New Roman"/>
          <w:sz w:val="25"/>
          <w:szCs w:val="25"/>
        </w:rPr>
        <w:t xml:space="preserve">0 койко-мест. 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Из них: 40 койко-мест – без удобств, 20 койко-места категории улучшенные, а о</w:t>
      </w:r>
      <w:r w:rsidRPr="002F7FC7">
        <w:rPr>
          <w:rFonts w:ascii="Times New Roman" w:hAnsi="Times New Roman" w:cs="Times New Roman"/>
          <w:sz w:val="25"/>
          <w:szCs w:val="25"/>
        </w:rPr>
        <w:t>стальные 5 корпусов используются следующим образом: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12 – занимает директор санатория;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lastRenderedPageBreak/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№13 – контора;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11 – проживают сезонные сотрудники;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спальные корпуса №№ 9,10 – требуется капитальный ремонт.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санатория числятся и задействованы в производстве: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 на 160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поликлиника и водо-грязелечебница;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клуб, прачечная, складские помещения, гараж и другие хозяйственные постройки;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скважины минеральной воды – 2 шт.;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очистные</w:t>
      </w:r>
      <w:r>
        <w:rPr>
          <w:rFonts w:ascii="Times New Roman" w:hAnsi="Times New Roman" w:cs="Times New Roman"/>
          <w:sz w:val="25"/>
          <w:szCs w:val="25"/>
        </w:rPr>
        <w:t xml:space="preserve"> сооружения (разукомплектованы);</w:t>
      </w:r>
    </w:p>
    <w:p w:rsidR="00F5663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Предназначение: </w:t>
      </w:r>
      <w:r>
        <w:rPr>
          <w:rFonts w:ascii="Times New Roman" w:hAnsi="Times New Roman" w:cs="Times New Roman"/>
          <w:sz w:val="25"/>
          <w:szCs w:val="25"/>
        </w:rPr>
        <w:t>по своим природным лечебным средствам санаторий «Джергалан» является бальнеогрязевым и предназначен для лечения больных с заболеваниями органов движения, нервной системы и гинекологическими заболеваниями.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630" w:rsidRPr="00E86800" w:rsidRDefault="00F56630" w:rsidP="00F56630">
      <w:pPr>
        <w:ind w:left="0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86800">
        <w:rPr>
          <w:rFonts w:ascii="Times New Roman" w:hAnsi="Times New Roman" w:cs="Times New Roman"/>
          <w:sz w:val="26"/>
          <w:szCs w:val="26"/>
        </w:rPr>
        <w:t xml:space="preserve"> Минеральные воды курорта, своеобразные по химическому составу и ценные по лечебным свойствам, являются основным  лечебным фактором курорта. Кроме этого, в лечебных целях используются иловые грязи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Джергалановского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 месторождения, в качестве грязевых аппликаций, </w:t>
      </w:r>
      <w:proofErr w:type="spellStart"/>
      <w:r w:rsidRPr="00E86800">
        <w:rPr>
          <w:rFonts w:ascii="Times New Roman" w:hAnsi="Times New Roman" w:cs="Times New Roman"/>
          <w:sz w:val="26"/>
          <w:szCs w:val="26"/>
        </w:rPr>
        <w:t>гальваногрязей</w:t>
      </w:r>
      <w:proofErr w:type="spellEnd"/>
      <w:r w:rsidRPr="00E86800">
        <w:rPr>
          <w:rFonts w:ascii="Times New Roman" w:hAnsi="Times New Roman" w:cs="Times New Roman"/>
          <w:sz w:val="26"/>
          <w:szCs w:val="26"/>
        </w:rPr>
        <w:t xml:space="preserve">, тампонов </w:t>
      </w:r>
      <w:proofErr w:type="gramStart"/>
      <w:r w:rsidRPr="00E86800">
        <w:rPr>
          <w:rFonts w:ascii="Times New Roman" w:hAnsi="Times New Roman" w:cs="Times New Roman"/>
          <w:sz w:val="26"/>
          <w:szCs w:val="26"/>
        </w:rPr>
        <w:t>т.д..</w:t>
      </w:r>
      <w:proofErr w:type="gramEnd"/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6. Санаторий «Кыргызстан»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Санатор</w:t>
      </w:r>
      <w:r>
        <w:rPr>
          <w:rFonts w:ascii="Times New Roman" w:hAnsi="Times New Roman" w:cs="Times New Roman"/>
          <w:sz w:val="25"/>
          <w:szCs w:val="25"/>
        </w:rPr>
        <w:t>ий «Кыргызстан» вместимостью 86</w:t>
      </w:r>
      <w:r w:rsidRPr="002F7FC7">
        <w:rPr>
          <w:rFonts w:ascii="Times New Roman" w:hAnsi="Times New Roman" w:cs="Times New Roman"/>
          <w:sz w:val="25"/>
          <w:szCs w:val="25"/>
        </w:rPr>
        <w:t xml:space="preserve"> койко-мест функционирует только в летний период. Площад</w:t>
      </w:r>
      <w:r>
        <w:rPr>
          <w:rFonts w:ascii="Times New Roman" w:hAnsi="Times New Roman" w:cs="Times New Roman"/>
          <w:sz w:val="25"/>
          <w:szCs w:val="25"/>
        </w:rPr>
        <w:t xml:space="preserve">ь земельного участка </w:t>
      </w:r>
      <w:r w:rsidRPr="002F7FC7">
        <w:rPr>
          <w:rFonts w:ascii="Times New Roman" w:hAnsi="Times New Roman" w:cs="Times New Roman"/>
          <w:sz w:val="25"/>
          <w:szCs w:val="25"/>
        </w:rPr>
        <w:t xml:space="preserve"> сана</w:t>
      </w:r>
      <w:r>
        <w:rPr>
          <w:rFonts w:ascii="Times New Roman" w:hAnsi="Times New Roman" w:cs="Times New Roman"/>
          <w:sz w:val="25"/>
          <w:szCs w:val="25"/>
        </w:rPr>
        <w:t>тория</w:t>
      </w:r>
      <w:r w:rsidRPr="002F7FC7">
        <w:rPr>
          <w:rFonts w:ascii="Times New Roman" w:hAnsi="Times New Roman" w:cs="Times New Roman"/>
          <w:sz w:val="25"/>
          <w:szCs w:val="25"/>
        </w:rPr>
        <w:t xml:space="preserve"> составляет – 25,83 га.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Из всех спальных корпусов, расположенных на территории санатория, в основном используется по  назначению спальный корпус постинфарктного отде</w:t>
      </w:r>
      <w:r>
        <w:rPr>
          <w:rFonts w:ascii="Times New Roman" w:hAnsi="Times New Roman" w:cs="Times New Roman"/>
          <w:sz w:val="25"/>
          <w:szCs w:val="25"/>
        </w:rPr>
        <w:t>ления, 1960 года постройки на 48</w:t>
      </w:r>
      <w:r w:rsidRPr="002F7FC7">
        <w:rPr>
          <w:rFonts w:ascii="Times New Roman" w:hAnsi="Times New Roman" w:cs="Times New Roman"/>
          <w:sz w:val="25"/>
          <w:szCs w:val="25"/>
        </w:rPr>
        <w:t xml:space="preserve"> койко-мест, категории стандарт. 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 Кроме этого, частично используются под спальные номера без удобств</w:t>
      </w:r>
      <w:r>
        <w:rPr>
          <w:rFonts w:ascii="Times New Roman" w:hAnsi="Times New Roman" w:cs="Times New Roman"/>
          <w:sz w:val="25"/>
          <w:szCs w:val="25"/>
        </w:rPr>
        <w:t xml:space="preserve"> отдельные комнаты спального корпуса № 7, таких койко-мест – 32</w:t>
      </w:r>
      <w:r w:rsidRPr="002F7FC7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а также</w:t>
      </w:r>
      <w:r w:rsidRPr="002F7FC7">
        <w:rPr>
          <w:rFonts w:ascii="Times New Roman" w:hAnsi="Times New Roman" w:cs="Times New Roman"/>
          <w:sz w:val="25"/>
          <w:szCs w:val="25"/>
        </w:rPr>
        <w:t xml:space="preserve"> помещения в отдельно стоящих зда</w:t>
      </w:r>
      <w:r>
        <w:rPr>
          <w:rFonts w:ascii="Times New Roman" w:hAnsi="Times New Roman" w:cs="Times New Roman"/>
          <w:sz w:val="25"/>
          <w:szCs w:val="25"/>
        </w:rPr>
        <w:t>ниях. Количество таких мест – 6</w:t>
      </w:r>
      <w:r w:rsidRPr="002F7FC7">
        <w:rPr>
          <w:rFonts w:ascii="Times New Roman" w:hAnsi="Times New Roman" w:cs="Times New Roman"/>
          <w:sz w:val="25"/>
          <w:szCs w:val="25"/>
        </w:rPr>
        <w:t>, относящихся к категории стандарт.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В летний период, в случае необходимости, используется спальный корпус №8, вместимостью 21 койко-место без удобств. Остальные корпуса №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F7FC7">
        <w:rPr>
          <w:rFonts w:ascii="Times New Roman" w:hAnsi="Times New Roman" w:cs="Times New Roman"/>
          <w:sz w:val="25"/>
          <w:szCs w:val="25"/>
        </w:rPr>
        <w:t xml:space="preserve"> 2,3,4 общей вместимостью 58 мест находятся в аварийном состоянии и не используются по назначению.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Всего</w:t>
      </w:r>
      <w:r w:rsidRPr="002F7FC7">
        <w:rPr>
          <w:rFonts w:ascii="Times New Roman" w:hAnsi="Times New Roman" w:cs="Times New Roman"/>
          <w:sz w:val="25"/>
          <w:szCs w:val="25"/>
        </w:rPr>
        <w:t xml:space="preserve"> на балансе санатория числятся и задействованы в производстве: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поликлиника, водо-грязелечебница, столовая;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электро-котельная мощностью 480 квт/час;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 – 2 скважины;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прачечная, складские помещения, клуб, бильярдная и другие хозяйственные постройки.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Предназначение: </w:t>
      </w:r>
      <w:r>
        <w:rPr>
          <w:rFonts w:ascii="Times New Roman" w:hAnsi="Times New Roman" w:cs="Times New Roman"/>
          <w:sz w:val="25"/>
          <w:szCs w:val="25"/>
        </w:rPr>
        <w:t>в санатории «Кыргызстан» успешно лечат пациентов с заболеваниями сердечно-сосудистой системы, опорно-двигательного аппарата, периферической нервной системы, гинекологические заболевания, последствия радиационного излучения.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7. Дом отдыха «Ала-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Тоо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lastRenderedPageBreak/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Дом отдыха «Ала-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Тоо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» функционирует с 1974 года только в летний период. Площадь земельного участка занимаемого домом отдыха составляет 24,76 га. На территории дома отдыха расположены  48  типовых 20-ти местных деревянных коттеджей общей вместимостью – 960 койко-мест.   Из   них: номера категории стандарт – 800 койко-мест, категории улучшенный – 156 койко-мест.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территории дома отдыха имеется гостиница с номерами категории люкс на 21 койко-место, детский сектор – 64 койко-места, с номерами без удобств и 2 новых гостевых дома на 40 койко-мест, с номерами улучшенной  планировки.   Всего   вместимость  дома отдыха составляет – 1085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F7FC7">
        <w:rPr>
          <w:rFonts w:ascii="Times New Roman" w:hAnsi="Times New Roman" w:cs="Times New Roman"/>
          <w:sz w:val="25"/>
          <w:szCs w:val="25"/>
        </w:rPr>
        <w:t>койко-мест.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Наряду с этим, на балансе дома отдыха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 на 500 посадочных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летний кинотеатр;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административный корпус;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электро-котельная;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и очистные сооружения;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прачечная, склады, гараж и другие хозяйственные постройки.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8. Дом отдыха «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Чолпон-Ата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»</w:t>
      </w:r>
    </w:p>
    <w:p w:rsidR="00F56630" w:rsidRPr="002F7FC7" w:rsidRDefault="00F56630" w:rsidP="00F56630">
      <w:pPr>
        <w:ind w:left="284" w:right="177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Дом отдыха «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Чолпон</w:t>
      </w:r>
      <w:r>
        <w:rPr>
          <w:rFonts w:ascii="Times New Roman" w:hAnsi="Times New Roman" w:cs="Times New Roman"/>
          <w:sz w:val="25"/>
          <w:szCs w:val="25"/>
        </w:rPr>
        <w:t>-Ата</w:t>
      </w:r>
      <w:proofErr w:type="spellEnd"/>
      <w:r>
        <w:rPr>
          <w:rFonts w:ascii="Times New Roman" w:hAnsi="Times New Roman" w:cs="Times New Roman"/>
          <w:sz w:val="25"/>
          <w:szCs w:val="25"/>
        </w:rPr>
        <w:t>» функционирует с 1960 года, только в летний период.</w:t>
      </w:r>
      <w:r w:rsidRPr="002F7FC7">
        <w:rPr>
          <w:rFonts w:ascii="Times New Roman" w:hAnsi="Times New Roman" w:cs="Times New Roman"/>
          <w:sz w:val="25"/>
          <w:szCs w:val="25"/>
        </w:rPr>
        <w:t xml:space="preserve"> Площадь земельного участка занимаемого домом отдыха «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Чолпон-Ата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» составляет – 17,68 га. На балансе дома отдыха числится 38 коттеджей на 638 койко-мест. Из них: 16 койко-мест расположены в номерах  улучшенной  планировки, 2 койко-места в номере категории  Люкс, остальные койко-места расположенные в коттеджах не пригодные для дальнейшей эксплуатации.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дома отдыха числятся и задействованы в производстве следующие объекты: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столовая на 250 посадочных мест – состояние здания столовой и пищеблока </w:t>
      </w:r>
      <w:proofErr w:type="gramStart"/>
      <w:r w:rsidRPr="002F7FC7">
        <w:rPr>
          <w:rFonts w:ascii="Times New Roman" w:hAnsi="Times New Roman" w:cs="Times New Roman"/>
          <w:sz w:val="25"/>
          <w:szCs w:val="25"/>
        </w:rPr>
        <w:t>неудовлетворительное ;</w:t>
      </w:r>
      <w:proofErr w:type="gramEnd"/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летний кинотеатр, танцплощадка – состояние не удовлетворительное;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прачечная, душевой павильон,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гелеодуш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административный корпус,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хоздвор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 и другие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хозпостройки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воды, резервная скважина.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9. Дом отдыха «Иссык-Куль»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Дом отдыха «Иссык-Куль» </w:t>
      </w:r>
      <w:proofErr w:type="gramStart"/>
      <w:r w:rsidRPr="002F7FC7">
        <w:rPr>
          <w:rFonts w:ascii="Times New Roman" w:hAnsi="Times New Roman" w:cs="Times New Roman"/>
          <w:sz w:val="25"/>
          <w:szCs w:val="25"/>
        </w:rPr>
        <w:t>( бывший</w:t>
      </w:r>
      <w:proofErr w:type="gramEnd"/>
      <w:r w:rsidRPr="002F7FC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турпансионат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 «Иссык-Куль») передан на баланс Управления Кыргызкурорттуризма в 2009 году. Площадь земельного участка занимаемого домом отдыха составляет 8,64 га. Для размещения отдыхающих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2F7FC7">
        <w:rPr>
          <w:rFonts w:ascii="Times New Roman" w:hAnsi="Times New Roman" w:cs="Times New Roman"/>
          <w:sz w:val="25"/>
          <w:szCs w:val="25"/>
        </w:rPr>
        <w:t xml:space="preserve"> на территории дома отдыха расположены 2 спальных корпуса №№ 1,2,  а   также     деревянные,    из   лёгких конструкций коттеджи в количестве 56 штук.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Спальный корпус № 1 – на 300 койко-мест,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категории стандарт – 144 койко-места, без удобств – 156 койко-мест.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Спальный корпус № 2 – на 92 койко-места,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категории стандарт – 92 койко-места.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дома отдыха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 с 2-мя обеденными залами по 300 посадочных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lastRenderedPageBreak/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прачечная, складские помещения;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конференц-зал, кинозал;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водозаборные и очистные сооружения, КНС – 2 шт.;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баня, сауна, пирс и другие хозяйственные постройки.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10. Пансионат «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Арстанбап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Пансионат «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Арстанбап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» вместимостью – 480 койко</w:t>
      </w:r>
      <w:r>
        <w:rPr>
          <w:rFonts w:ascii="Times New Roman" w:hAnsi="Times New Roman" w:cs="Times New Roman"/>
          <w:sz w:val="25"/>
          <w:szCs w:val="25"/>
        </w:rPr>
        <w:t>-мест функционирует с 1978 года, только в летний период.</w:t>
      </w:r>
      <w:r w:rsidRPr="002F7FC7">
        <w:rPr>
          <w:rFonts w:ascii="Times New Roman" w:hAnsi="Times New Roman" w:cs="Times New Roman"/>
          <w:sz w:val="25"/>
          <w:szCs w:val="25"/>
        </w:rPr>
        <w:t xml:space="preserve"> Площадь земельного участка занимаемого пансионатом составляет – 26,8 га. 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На территории пансионата расположены 25 типовых коттеджей вместимостью на 20 койко-мест каждый. Из общего количества койко-мест – 440 койко-мест относятся к категории стандарт, 40 мест – улучшенные.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пансионата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 на 500 посадочных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летний кинотеатр на 622 места;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складские помещения;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 из родника, очистные сооружения.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11. Пансионат с лечением «Ош»</w:t>
      </w:r>
    </w:p>
    <w:p w:rsidR="00F56630" w:rsidRDefault="00F56630" w:rsidP="00F56630">
      <w:pPr>
        <w:ind w:left="284" w:right="177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2F7FC7">
        <w:rPr>
          <w:rFonts w:ascii="Times New Roman" w:hAnsi="Times New Roman" w:cs="Times New Roman"/>
          <w:sz w:val="25"/>
          <w:szCs w:val="25"/>
        </w:rPr>
        <w:t>Пансионат с лечением «Ош» функционирует только в лет</w:t>
      </w:r>
      <w:r>
        <w:rPr>
          <w:rFonts w:ascii="Times New Roman" w:hAnsi="Times New Roman" w:cs="Times New Roman"/>
          <w:sz w:val="25"/>
          <w:szCs w:val="25"/>
        </w:rPr>
        <w:t xml:space="preserve">ний период – с мая по октябрь. </w:t>
      </w:r>
      <w:r w:rsidRPr="002F7FC7">
        <w:rPr>
          <w:rFonts w:ascii="Times New Roman" w:hAnsi="Times New Roman" w:cs="Times New Roman"/>
          <w:sz w:val="25"/>
          <w:szCs w:val="25"/>
        </w:rPr>
        <w:t>Площадь земельного участка занимаемого пансионатом сост</w:t>
      </w:r>
      <w:r>
        <w:rPr>
          <w:rFonts w:ascii="Times New Roman" w:hAnsi="Times New Roman" w:cs="Times New Roman"/>
          <w:sz w:val="25"/>
          <w:szCs w:val="25"/>
        </w:rPr>
        <w:t xml:space="preserve">авляет – 21,5 га. На территории </w:t>
      </w:r>
      <w:r w:rsidRPr="002F7FC7">
        <w:rPr>
          <w:rFonts w:ascii="Times New Roman" w:hAnsi="Times New Roman" w:cs="Times New Roman"/>
          <w:sz w:val="25"/>
          <w:szCs w:val="25"/>
        </w:rPr>
        <w:t xml:space="preserve">пансионата расположены спальные корпуса </w:t>
      </w:r>
      <w:r>
        <w:rPr>
          <w:rFonts w:ascii="Times New Roman" w:hAnsi="Times New Roman" w:cs="Times New Roman"/>
          <w:sz w:val="25"/>
          <w:szCs w:val="25"/>
        </w:rPr>
        <w:t>вместимостью – 132 койко-места.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№1 – 1965 года постройки, состояние здания </w:t>
      </w:r>
      <w:proofErr w:type="gramStart"/>
      <w:r w:rsidRPr="002F7FC7">
        <w:rPr>
          <w:rFonts w:ascii="Times New Roman" w:hAnsi="Times New Roman" w:cs="Times New Roman"/>
          <w:sz w:val="25"/>
          <w:szCs w:val="25"/>
        </w:rPr>
        <w:t>удовлетворительное,  вместимость</w:t>
      </w:r>
      <w:proofErr w:type="gramEnd"/>
      <w:r w:rsidRPr="002F7FC7">
        <w:rPr>
          <w:rFonts w:ascii="Times New Roman" w:hAnsi="Times New Roman" w:cs="Times New Roman"/>
          <w:sz w:val="25"/>
          <w:szCs w:val="25"/>
        </w:rPr>
        <w:t xml:space="preserve"> 31 койко-место, из них: 19 койко-мест без удобств, 6 – категории стандарт, 1 место – люкс;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2 – 1905 года постройки, состояние здания неудовлетворительное, количество койко-мест – 13, без удобств;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3 – 1905 года постройки, состояние здания неудовлетворительное, количество койко-мест – 16, без удобств;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спальный корпус № 4 – 1905 года постройки, состояние здания удовлетворительное, количество койко-мест – 24, в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F7FC7">
        <w:rPr>
          <w:rFonts w:ascii="Times New Roman" w:hAnsi="Times New Roman" w:cs="Times New Roman"/>
          <w:sz w:val="25"/>
          <w:szCs w:val="25"/>
        </w:rPr>
        <w:t>категории стандарт – 24;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спальный корпус № 5 – 1905 года постройки, состояние здания неудовлетворительное, количество койко-мест – 16, без удобств;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F7FC7">
        <w:rPr>
          <w:rFonts w:ascii="Times New Roman" w:hAnsi="Times New Roman" w:cs="Times New Roman"/>
          <w:sz w:val="25"/>
          <w:szCs w:val="25"/>
        </w:rPr>
        <w:t>спальный корпус № 6 – 1907 года постройки, состояние здания неудовлетворительное, количество койко-мест – 32, без удобств.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2F7FC7">
        <w:rPr>
          <w:rFonts w:ascii="Times New Roman" w:hAnsi="Times New Roman" w:cs="Times New Roman"/>
          <w:sz w:val="25"/>
          <w:szCs w:val="25"/>
        </w:rPr>
        <w:t>Кроме этого, на балансе пансионата с лечением «Ош»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клуб-столовая на 400 мест, 1968 года постройки, состояние неудовлетворительное (после пожара);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водо-грязелечебница;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открытый плавательный бассейн;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- складские помещения и другие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хозпостройки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lastRenderedPageBreak/>
        <w:t>12.Турпансионат «</w:t>
      </w:r>
      <w:proofErr w:type="spellStart"/>
      <w:r w:rsidRPr="002F7FC7">
        <w:rPr>
          <w:rFonts w:ascii="Times New Roman" w:hAnsi="Times New Roman" w:cs="Times New Roman"/>
          <w:b/>
          <w:sz w:val="25"/>
          <w:szCs w:val="25"/>
        </w:rPr>
        <w:t>Арстанбап-Ата</w:t>
      </w:r>
      <w:proofErr w:type="spellEnd"/>
      <w:r w:rsidRPr="002F7FC7">
        <w:rPr>
          <w:rFonts w:ascii="Times New Roman" w:hAnsi="Times New Roman" w:cs="Times New Roman"/>
          <w:b/>
          <w:sz w:val="25"/>
          <w:szCs w:val="25"/>
        </w:rPr>
        <w:t>»</w:t>
      </w: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Турпансионат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Арстанбап-Ата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» вместимостью 296 койко-мест функционирует с 1971 года и работает только  в   летний  период.  На территории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турпансионата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 расположены 30 сборно-щитовых и деревянных коттеджей без удобств.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 xml:space="preserve">Кроме этого, на балансе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турпансионата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 xml:space="preserve"> числятся: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столовая;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чайхана, лепёшечная;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кинотеатр, танцплощадка, открытый бассейн;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юрта бетонная;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водозабор пресной воды;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прачечная, склады и другие хозяйственные постройки.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7FC7">
        <w:rPr>
          <w:rFonts w:ascii="Times New Roman" w:hAnsi="Times New Roman" w:cs="Times New Roman"/>
          <w:b/>
          <w:sz w:val="25"/>
          <w:szCs w:val="25"/>
        </w:rPr>
        <w:t>13. Турбаза «Ош»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Турба</w:t>
      </w:r>
      <w:r>
        <w:rPr>
          <w:rFonts w:ascii="Times New Roman" w:hAnsi="Times New Roman" w:cs="Times New Roman"/>
          <w:sz w:val="25"/>
          <w:szCs w:val="25"/>
        </w:rPr>
        <w:t>за «Ош» находится в г. Ош.</w:t>
      </w:r>
      <w:r w:rsidRPr="002F7FC7">
        <w:rPr>
          <w:rFonts w:ascii="Times New Roman" w:hAnsi="Times New Roman" w:cs="Times New Roman"/>
          <w:sz w:val="25"/>
          <w:szCs w:val="25"/>
        </w:rPr>
        <w:t xml:space="preserve"> Площадь земельного участка занимаемого турбазой составляет – 28980,0 </w:t>
      </w:r>
      <w:proofErr w:type="spellStart"/>
      <w:r w:rsidRPr="002F7FC7">
        <w:rPr>
          <w:rFonts w:ascii="Times New Roman" w:hAnsi="Times New Roman" w:cs="Times New Roman"/>
          <w:sz w:val="25"/>
          <w:szCs w:val="25"/>
        </w:rPr>
        <w:t>кв.м</w:t>
      </w:r>
      <w:proofErr w:type="spellEnd"/>
      <w:r w:rsidRPr="002F7FC7">
        <w:rPr>
          <w:rFonts w:ascii="Times New Roman" w:hAnsi="Times New Roman" w:cs="Times New Roman"/>
          <w:sz w:val="25"/>
          <w:szCs w:val="25"/>
        </w:rPr>
        <w:t>. На территории турбазы расположены: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- 3-х этажное здание-общежитие на 64 койко-места;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здание столовой на 120 посадочных мест;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на 2-м этаже здания столовой – 14 койко-мест без удобств;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юрта кирпичная – состояние неудовлетворительное;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сауна –состояние неудовлетворительное, не работает;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  <w:r w:rsidRPr="002F7FC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F7FC7">
        <w:rPr>
          <w:rFonts w:ascii="Times New Roman" w:hAnsi="Times New Roman" w:cs="Times New Roman"/>
          <w:sz w:val="25"/>
          <w:szCs w:val="25"/>
        </w:rPr>
        <w:t>- караульное помещение для охранников.</w:t>
      </w:r>
    </w:p>
    <w:p w:rsidR="00F56630" w:rsidRPr="002F7FC7" w:rsidRDefault="00F56630" w:rsidP="00F56630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 Детский Оздоровительный Центр «Улан»</w:t>
      </w:r>
    </w:p>
    <w:p w:rsidR="00F56630" w:rsidRDefault="00F56630" w:rsidP="00F56630">
      <w:pPr>
        <w:ind w:left="284" w:right="177"/>
        <w:rPr>
          <w:rFonts w:ascii="Times New Roman" w:hAnsi="Times New Roman" w:cs="Times New Roman"/>
          <w:b/>
          <w:sz w:val="26"/>
          <w:szCs w:val="26"/>
        </w:rPr>
      </w:pP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ДОЦ «Улан» вместимостью 340 койко-мест, работает только в летний период.    Площадь земельного участка 17,66 га. На территории ДОЦ «Улан» расположены: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спальный корпус № 1 на 340 койко-мест;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столовая на 340 посадочных мест;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склад продовольственный;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склад промтоварный;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прачечная;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мастерские;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очистные сооружения КУ-200;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канализационно-насосная станция;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водозабор пресной воды;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ёмкость для накопления воды;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трансформаторная станция;</w:t>
      </w:r>
    </w:p>
    <w:p w:rsidR="00F56630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коттеджи летнего типа из лёгких конструкций;</w:t>
      </w:r>
    </w:p>
    <w:p w:rsidR="00F56630" w:rsidRDefault="00F56630" w:rsidP="00F56630">
      <w:pPr>
        <w:ind w:left="284" w:right="177"/>
        <w:rPr>
          <w:rFonts w:ascii="Times New Roman" w:hAnsi="Times New Roman" w:cs="Times New Roman"/>
          <w:sz w:val="25"/>
          <w:szCs w:val="25"/>
        </w:rPr>
      </w:pPr>
    </w:p>
    <w:p w:rsidR="00F56630" w:rsidRPr="006A6CA8" w:rsidRDefault="00F56630" w:rsidP="00F56630">
      <w:pPr>
        <w:ind w:left="284" w:right="177"/>
        <w:rPr>
          <w:rFonts w:ascii="Times New Roman" w:hAnsi="Times New Roman" w:cs="Times New Roman"/>
          <w:sz w:val="26"/>
          <w:szCs w:val="26"/>
        </w:rPr>
      </w:pPr>
    </w:p>
    <w:p w:rsidR="00F56630" w:rsidRPr="006A6CA8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начальника УККТ                                               У. Тумаков</w:t>
      </w:r>
    </w:p>
    <w:p w:rsidR="00F56630" w:rsidRPr="006A6CA8" w:rsidRDefault="00F56630" w:rsidP="00F56630">
      <w:pPr>
        <w:ind w:left="284" w:right="177"/>
        <w:jc w:val="both"/>
        <w:rPr>
          <w:rFonts w:ascii="Times New Roman" w:hAnsi="Times New Roman" w:cs="Times New Roman"/>
          <w:sz w:val="26"/>
          <w:szCs w:val="26"/>
        </w:rPr>
      </w:pPr>
    </w:p>
    <w:p w:rsidR="00F56630" w:rsidRDefault="00F56630" w:rsidP="00F56630">
      <w:pPr>
        <w:ind w:left="284" w:right="17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6630" w:rsidRDefault="00F56630" w:rsidP="00F56630">
      <w:pPr>
        <w:ind w:left="284" w:right="17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6630" w:rsidRDefault="00F56630" w:rsidP="00F56630">
      <w:pPr>
        <w:ind w:left="284" w:right="17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56630" w:rsidRDefault="00F56630" w:rsidP="00F56630">
      <w:pPr>
        <w:ind w:left="284" w:right="17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D4847" w:rsidRPr="00F56630" w:rsidRDefault="001D4847">
      <w:pPr>
        <w:rPr>
          <w:lang w:val="ky-KG"/>
        </w:rPr>
      </w:pPr>
    </w:p>
    <w:sectPr w:rsidR="001D4847" w:rsidRPr="00F56630" w:rsidSect="00DF75D0">
      <w:pgSz w:w="16839" w:h="11907" w:orient="landscape" w:code="9"/>
      <w:pgMar w:top="720" w:right="720" w:bottom="720" w:left="936" w:header="0" w:footer="0" w:gutter="5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0"/>
    <w:rsid w:val="00190F31"/>
    <w:rsid w:val="001D4847"/>
    <w:rsid w:val="00443C49"/>
    <w:rsid w:val="005E2241"/>
    <w:rsid w:val="00812678"/>
    <w:rsid w:val="00843774"/>
    <w:rsid w:val="009B4AFB"/>
    <w:rsid w:val="00DC009F"/>
    <w:rsid w:val="00DF75D0"/>
    <w:rsid w:val="00F56630"/>
    <w:rsid w:val="00F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60C2-2A4D-4BA1-A0DD-54DC1DE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30"/>
    <w:pPr>
      <w:spacing w:after="0" w:line="240" w:lineRule="auto"/>
      <w:ind w:lef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2023-01-30T09:38:00Z</dcterms:created>
  <dcterms:modified xsi:type="dcterms:W3CDTF">2023-01-30T09:38:00Z</dcterms:modified>
</cp:coreProperties>
</file>